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sz w:val="44"/>
          <w:szCs w:val="44"/>
        </w:rPr>
        <w:t>工作任务单发函一览表</w:t>
      </w:r>
    </w:p>
    <w:bookmarkEnd w:id="0"/>
    <w:p>
      <w:pPr>
        <w:spacing w:line="560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</w:p>
    <w:p>
      <w:pPr>
        <w:spacing w:line="560" w:lineRule="exact"/>
        <w:rPr>
          <w:sz w:val="32"/>
          <w:szCs w:val="32"/>
        </w:rPr>
      </w:pPr>
    </w:p>
    <w:tbl>
      <w:tblPr>
        <w:tblStyle w:val="10"/>
        <w:tblpPr w:leftFromText="180" w:rightFromText="180" w:vertAnchor="text" w:horzAnchor="page" w:tblpX="1596" w:tblpY="-8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813"/>
        <w:gridCol w:w="931"/>
        <w:gridCol w:w="1701"/>
        <w:gridCol w:w="1011"/>
        <w:gridCol w:w="1147"/>
        <w:gridCol w:w="1033"/>
        <w:gridCol w:w="982"/>
        <w:gridCol w:w="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9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序号</w:t>
            </w:r>
          </w:p>
        </w:tc>
        <w:tc>
          <w:tcPr>
            <w:tcW w:w="114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编号</w:t>
            </w:r>
          </w:p>
        </w:tc>
        <w:tc>
          <w:tcPr>
            <w:tcW w:w="138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下达单位</w:t>
            </w:r>
          </w:p>
        </w:tc>
        <w:tc>
          <w:tcPr>
            <w:tcW w:w="294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内容简述</w:t>
            </w:r>
          </w:p>
        </w:tc>
        <w:tc>
          <w:tcPr>
            <w:tcW w:w="154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下达时间</w:t>
            </w:r>
          </w:p>
        </w:tc>
        <w:tc>
          <w:tcPr>
            <w:tcW w:w="1819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接受</w:t>
            </w:r>
          </w:p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单位</w:t>
            </w:r>
          </w:p>
        </w:tc>
        <w:tc>
          <w:tcPr>
            <w:tcW w:w="1586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接受时间</w:t>
            </w:r>
          </w:p>
        </w:tc>
        <w:tc>
          <w:tcPr>
            <w:tcW w:w="148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完成时间</w:t>
            </w:r>
          </w:p>
        </w:tc>
        <w:tc>
          <w:tcPr>
            <w:tcW w:w="148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790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140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380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2943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542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819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586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484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484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90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140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380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2943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542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819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586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484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484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</w:tr>
    </w:tbl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spacing w:line="560" w:lineRule="exact"/>
        <w:jc w:val="left"/>
      </w:pPr>
    </w:p>
    <w:p>
      <w:pPr>
        <w:tabs>
          <w:tab w:val="left" w:pos="8820"/>
        </w:tabs>
        <w:spacing w:beforeLines="100"/>
        <w:rPr>
          <w:rFonts w:ascii="仿宋" w:hAnsi="仿宋" w:eastAsia="仿宋"/>
        </w:rPr>
      </w:pPr>
    </w:p>
    <w:p>
      <w:pPr>
        <w:spacing w:line="240" w:lineRule="exact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531" w:right="1440" w:bottom="153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3516978"/>
      <w:docPartObj>
        <w:docPartGallery w:val="autotext"/>
      </w:docPartObj>
    </w:sdtPr>
    <w:sdtContent>
      <w:p>
        <w:pPr>
          <w:pStyle w:val="6"/>
          <w:jc w:val="right"/>
        </w:pPr>
        <w:r>
          <w:rPr>
            <w:rFonts w:hint="eastAsia"/>
          </w:rPr>
          <w:t>—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  <w:r>
          <w:rPr>
            <w:rFonts w:hint="eastAsia"/>
          </w:rPr>
          <w:t>—</w:t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/>
      </w:rPr>
      <w:t>—</w:t>
    </w:r>
    <w:sdt>
      <w:sdtPr>
        <w:id w:val="-892656889"/>
        <w:docPartObj>
          <w:docPartGallery w:val="autotext"/>
        </w:docPartObj>
      </w:sdtPr>
      <w:sdtContent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  <w:r>
          <w:rPr>
            <w:rFonts w:hint="eastAsia"/>
          </w:rPr>
          <w:t>—</w:t>
        </w:r>
      </w:sdtContent>
    </w:sdt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2ZDc1ZjRhN2NhYTc4YzE4NzAyZTdlNDgwNzYyNDUifQ=="/>
  </w:docVars>
  <w:rsids>
    <w:rsidRoot w:val="001711E9"/>
    <w:rsid w:val="00013661"/>
    <w:rsid w:val="00023D92"/>
    <w:rsid w:val="00044A34"/>
    <w:rsid w:val="00076771"/>
    <w:rsid w:val="00091E21"/>
    <w:rsid w:val="000C2A6A"/>
    <w:rsid w:val="000D7C66"/>
    <w:rsid w:val="00106140"/>
    <w:rsid w:val="001067E1"/>
    <w:rsid w:val="00137F40"/>
    <w:rsid w:val="00161056"/>
    <w:rsid w:val="001711E9"/>
    <w:rsid w:val="0018298D"/>
    <w:rsid w:val="001844CD"/>
    <w:rsid w:val="0021781C"/>
    <w:rsid w:val="0022074E"/>
    <w:rsid w:val="002558C3"/>
    <w:rsid w:val="00283E79"/>
    <w:rsid w:val="002F09AF"/>
    <w:rsid w:val="002F1642"/>
    <w:rsid w:val="00302C80"/>
    <w:rsid w:val="00311549"/>
    <w:rsid w:val="0032561B"/>
    <w:rsid w:val="00351F27"/>
    <w:rsid w:val="0035485B"/>
    <w:rsid w:val="0036424C"/>
    <w:rsid w:val="003776D0"/>
    <w:rsid w:val="00392D11"/>
    <w:rsid w:val="003C0F99"/>
    <w:rsid w:val="003D3904"/>
    <w:rsid w:val="004551FD"/>
    <w:rsid w:val="004A7830"/>
    <w:rsid w:val="005502F6"/>
    <w:rsid w:val="005535A4"/>
    <w:rsid w:val="0056529B"/>
    <w:rsid w:val="00570A61"/>
    <w:rsid w:val="005A1841"/>
    <w:rsid w:val="005F06D9"/>
    <w:rsid w:val="00602B05"/>
    <w:rsid w:val="00616745"/>
    <w:rsid w:val="00661510"/>
    <w:rsid w:val="006B1BFD"/>
    <w:rsid w:val="006D2477"/>
    <w:rsid w:val="006F265A"/>
    <w:rsid w:val="007166A2"/>
    <w:rsid w:val="007551BD"/>
    <w:rsid w:val="0078104E"/>
    <w:rsid w:val="007F5C7D"/>
    <w:rsid w:val="007F5DBC"/>
    <w:rsid w:val="007F6579"/>
    <w:rsid w:val="009417F4"/>
    <w:rsid w:val="00943290"/>
    <w:rsid w:val="009D5B92"/>
    <w:rsid w:val="009E0D2C"/>
    <w:rsid w:val="009E3081"/>
    <w:rsid w:val="009E5BA2"/>
    <w:rsid w:val="00A21EB1"/>
    <w:rsid w:val="00A23757"/>
    <w:rsid w:val="00A62BFC"/>
    <w:rsid w:val="00A85859"/>
    <w:rsid w:val="00A97228"/>
    <w:rsid w:val="00AA4B75"/>
    <w:rsid w:val="00B24CFC"/>
    <w:rsid w:val="00B81217"/>
    <w:rsid w:val="00B97192"/>
    <w:rsid w:val="00BB1599"/>
    <w:rsid w:val="00BD44B7"/>
    <w:rsid w:val="00BF3B49"/>
    <w:rsid w:val="00C06146"/>
    <w:rsid w:val="00C44109"/>
    <w:rsid w:val="00C47173"/>
    <w:rsid w:val="00C61A3E"/>
    <w:rsid w:val="00C86D48"/>
    <w:rsid w:val="00CE6AA5"/>
    <w:rsid w:val="00CF02A2"/>
    <w:rsid w:val="00D33A05"/>
    <w:rsid w:val="00D433B4"/>
    <w:rsid w:val="00D47AA7"/>
    <w:rsid w:val="00D50D09"/>
    <w:rsid w:val="00DA58BC"/>
    <w:rsid w:val="00DC048C"/>
    <w:rsid w:val="00DE2042"/>
    <w:rsid w:val="00E256E6"/>
    <w:rsid w:val="00E31799"/>
    <w:rsid w:val="00E55BA8"/>
    <w:rsid w:val="00E7170B"/>
    <w:rsid w:val="00E91112"/>
    <w:rsid w:val="00EB312A"/>
    <w:rsid w:val="00ED5752"/>
    <w:rsid w:val="00F02214"/>
    <w:rsid w:val="00F03F3E"/>
    <w:rsid w:val="00F111D9"/>
    <w:rsid w:val="00F1357A"/>
    <w:rsid w:val="00F25F22"/>
    <w:rsid w:val="00FA689D"/>
    <w:rsid w:val="00FC247C"/>
    <w:rsid w:val="00FD77D2"/>
    <w:rsid w:val="131E5B17"/>
    <w:rsid w:val="3ABD6A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 w:eastAsia="宋体" w:cs="Times New Roman"/>
      <w:b/>
      <w:bCs/>
      <w:kern w:val="44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qFormat/>
    <w:uiPriority w:val="0"/>
    <w:pPr>
      <w:spacing w:line="520" w:lineRule="exact"/>
    </w:pPr>
    <w:rPr>
      <w:rFonts w:ascii="宋体" w:hAnsi="宋体" w:eastAsia="宋体" w:cs="Times New Roman"/>
      <w:b/>
      <w:sz w:val="48"/>
      <w:szCs w:val="48"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uiPriority w:val="0"/>
  </w:style>
  <w:style w:type="character" w:customStyle="1" w:styleId="13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1"/>
    <w:link w:val="4"/>
    <w:semiHidden/>
    <w:qFormat/>
    <w:uiPriority w:val="99"/>
  </w:style>
  <w:style w:type="character" w:customStyle="1" w:styleId="17">
    <w:name w:val="标题 1 Char"/>
    <w:basedOn w:val="11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18">
    <w:name w:val="正文文本 Char"/>
    <w:basedOn w:val="11"/>
    <w:link w:val="3"/>
    <w:qFormat/>
    <w:uiPriority w:val="0"/>
    <w:rPr>
      <w:rFonts w:ascii="宋体" w:hAnsi="宋体" w:eastAsia="宋体" w:cs="Times New Roman"/>
      <w:b/>
      <w:sz w:val="48"/>
      <w:szCs w:val="48"/>
      <w:lang w:val="en-US" w:eastAsia="zh-CN"/>
    </w:r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E5FE7-B59E-4D43-B190-78B3A4F9D6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87</Words>
  <Characters>501</Characters>
  <Lines>4</Lines>
  <Paragraphs>1</Paragraphs>
  <TotalTime>1</TotalTime>
  <ScaleCrop>false</ScaleCrop>
  <LinksUpToDate>false</LinksUpToDate>
  <CharactersWithSpaces>587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2023-09-11T01:24:00Z</dcterms:created>
  <dc:creator>娱乐</dc:creator>
  <cp:lastModifiedBy>扑通</cp:lastModifiedBy>
  <cp:lastPrinted>2017-06-09T00:51:00Z</cp:lastPrinted>
  <dcterms:modified xsi:type="dcterms:W3CDTF">2023-09-27T06:40:19Z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FFC2F9AC1DCD46B3B690D1F1425B71E2_13</vt:lpwstr>
  </property>
</Properties>
</file>