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15" w:tblpY="2223"/>
        <w:tblOverlap w:val="never"/>
        <w:tblW w:w="84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425"/>
        <w:gridCol w:w="1467"/>
        <w:gridCol w:w="2883"/>
        <w:gridCol w:w="1800"/>
      </w:tblGrid>
      <w:tr w14:paraId="4377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vAlign w:val="center"/>
          </w:tcPr>
          <w:p w14:paraId="5FF1C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5" w:type="dxa"/>
            <w:vAlign w:val="center"/>
          </w:tcPr>
          <w:p w14:paraId="181F2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郭店校区排架号</w:t>
            </w:r>
          </w:p>
        </w:tc>
        <w:tc>
          <w:tcPr>
            <w:tcW w:w="1467" w:type="dxa"/>
            <w:vAlign w:val="center"/>
          </w:tcPr>
          <w:p w14:paraId="754C1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分类号</w:t>
            </w:r>
          </w:p>
        </w:tc>
        <w:tc>
          <w:tcPr>
            <w:tcW w:w="2883" w:type="dxa"/>
            <w:vAlign w:val="center"/>
          </w:tcPr>
          <w:p w14:paraId="4B723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刊 名</w:t>
            </w:r>
          </w:p>
        </w:tc>
        <w:tc>
          <w:tcPr>
            <w:tcW w:w="1800" w:type="dxa"/>
            <w:vAlign w:val="center"/>
          </w:tcPr>
          <w:p w14:paraId="20F4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频 率</w:t>
            </w:r>
          </w:p>
        </w:tc>
      </w:tr>
      <w:tr w14:paraId="056D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2" w:type="dxa"/>
            <w:vAlign w:val="center"/>
          </w:tcPr>
          <w:p w14:paraId="1169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vAlign w:val="center"/>
          </w:tcPr>
          <w:p w14:paraId="34A0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D462</w:t>
            </w:r>
          </w:p>
        </w:tc>
        <w:tc>
          <w:tcPr>
            <w:tcW w:w="1467" w:type="dxa"/>
            <w:vAlign w:val="center"/>
          </w:tcPr>
          <w:p w14:paraId="3F7C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vAlign w:val="center"/>
          </w:tcPr>
          <w:p w14:paraId="4B99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国际护理科学（英文）</w:t>
            </w:r>
          </w:p>
        </w:tc>
        <w:tc>
          <w:tcPr>
            <w:tcW w:w="1800" w:type="dxa"/>
            <w:vAlign w:val="center"/>
          </w:tcPr>
          <w:p w14:paraId="0153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780A2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2" w:type="dxa"/>
            <w:vAlign w:val="center"/>
          </w:tcPr>
          <w:p w14:paraId="56DBA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vAlign w:val="center"/>
          </w:tcPr>
          <w:p w14:paraId="33AE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D463</w:t>
            </w:r>
          </w:p>
        </w:tc>
        <w:tc>
          <w:tcPr>
            <w:tcW w:w="1467" w:type="dxa"/>
            <w:vAlign w:val="center"/>
          </w:tcPr>
          <w:p w14:paraId="1743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vAlign w:val="center"/>
          </w:tcPr>
          <w:p w14:paraId="0CE3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护理前沿（英文）</w:t>
            </w:r>
          </w:p>
        </w:tc>
        <w:tc>
          <w:tcPr>
            <w:tcW w:w="1800" w:type="dxa"/>
            <w:vAlign w:val="center"/>
          </w:tcPr>
          <w:p w14:paraId="65F5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季刊</w:t>
            </w:r>
          </w:p>
        </w:tc>
      </w:tr>
      <w:tr w14:paraId="1F899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2" w:type="dxa"/>
            <w:vAlign w:val="center"/>
          </w:tcPr>
          <w:p w14:paraId="2B46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vAlign w:val="center"/>
          </w:tcPr>
          <w:p w14:paraId="2BF8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D464</w:t>
            </w:r>
          </w:p>
        </w:tc>
        <w:tc>
          <w:tcPr>
            <w:tcW w:w="1467" w:type="dxa"/>
            <w:vAlign w:val="center"/>
          </w:tcPr>
          <w:p w14:paraId="78E2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vAlign w:val="center"/>
          </w:tcPr>
          <w:p w14:paraId="2E95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当代护士学术版</w:t>
            </w:r>
          </w:p>
        </w:tc>
        <w:tc>
          <w:tcPr>
            <w:tcW w:w="1800" w:type="dxa"/>
            <w:vAlign w:val="center"/>
          </w:tcPr>
          <w:p w14:paraId="0629F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765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D38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vAlign w:val="center"/>
          </w:tcPr>
          <w:p w14:paraId="00A4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67" w:type="dxa"/>
            <w:vAlign w:val="center"/>
          </w:tcPr>
          <w:p w14:paraId="3FE4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vAlign w:val="center"/>
          </w:tcPr>
          <w:p w14:paraId="01D9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国际护理学杂志</w:t>
            </w:r>
          </w:p>
        </w:tc>
        <w:tc>
          <w:tcPr>
            <w:tcW w:w="1800" w:type="dxa"/>
            <w:vAlign w:val="center"/>
          </w:tcPr>
          <w:p w14:paraId="7F65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540FC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72" w:type="dxa"/>
            <w:vAlign w:val="center"/>
          </w:tcPr>
          <w:p w14:paraId="21F4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vAlign w:val="center"/>
          </w:tcPr>
          <w:p w14:paraId="2FBD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D466</w:t>
            </w:r>
          </w:p>
        </w:tc>
        <w:tc>
          <w:tcPr>
            <w:tcW w:w="1467" w:type="dxa"/>
            <w:vAlign w:val="center"/>
          </w:tcPr>
          <w:p w14:paraId="465B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vAlign w:val="center"/>
          </w:tcPr>
          <w:p w14:paraId="3DC8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护理管理杂志</w:t>
            </w:r>
          </w:p>
        </w:tc>
        <w:tc>
          <w:tcPr>
            <w:tcW w:w="1800" w:type="dxa"/>
            <w:vAlign w:val="center"/>
          </w:tcPr>
          <w:p w14:paraId="48BD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72A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72" w:type="dxa"/>
            <w:vAlign w:val="center"/>
          </w:tcPr>
          <w:p w14:paraId="00F5F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vAlign w:val="center"/>
          </w:tcPr>
          <w:p w14:paraId="60967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D467</w:t>
            </w:r>
          </w:p>
        </w:tc>
        <w:tc>
          <w:tcPr>
            <w:tcW w:w="1467" w:type="dxa"/>
            <w:vAlign w:val="center"/>
          </w:tcPr>
          <w:p w14:paraId="7092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2602A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护理实践与研究</w:t>
            </w:r>
          </w:p>
        </w:tc>
        <w:tc>
          <w:tcPr>
            <w:tcW w:w="1800" w:type="dxa"/>
            <w:vAlign w:val="center"/>
          </w:tcPr>
          <w:p w14:paraId="5EEF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F922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72" w:type="dxa"/>
            <w:vAlign w:val="center"/>
          </w:tcPr>
          <w:p w14:paraId="605F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vAlign w:val="center"/>
          </w:tcPr>
          <w:p w14:paraId="116E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D468</w:t>
            </w:r>
          </w:p>
        </w:tc>
        <w:tc>
          <w:tcPr>
            <w:tcW w:w="1467" w:type="dxa"/>
            <w:vAlign w:val="center"/>
          </w:tcPr>
          <w:p w14:paraId="4D17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533F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护理学报</w:t>
            </w:r>
          </w:p>
        </w:tc>
        <w:tc>
          <w:tcPr>
            <w:tcW w:w="1800" w:type="dxa"/>
            <w:vAlign w:val="center"/>
          </w:tcPr>
          <w:p w14:paraId="5761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4A9B1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72" w:type="dxa"/>
            <w:vAlign w:val="center"/>
          </w:tcPr>
          <w:p w14:paraId="0FAF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vAlign w:val="center"/>
          </w:tcPr>
          <w:p w14:paraId="75D8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D469</w:t>
            </w:r>
          </w:p>
        </w:tc>
        <w:tc>
          <w:tcPr>
            <w:tcW w:w="1467" w:type="dxa"/>
            <w:vAlign w:val="center"/>
          </w:tcPr>
          <w:p w14:paraId="54A7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5616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护理学杂志</w:t>
            </w:r>
          </w:p>
        </w:tc>
        <w:tc>
          <w:tcPr>
            <w:tcW w:w="1800" w:type="dxa"/>
            <w:vAlign w:val="center"/>
          </w:tcPr>
          <w:p w14:paraId="39B98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636C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72" w:type="dxa"/>
            <w:vAlign w:val="center"/>
          </w:tcPr>
          <w:p w14:paraId="64B3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vAlign w:val="center"/>
          </w:tcPr>
          <w:p w14:paraId="103B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D470</w:t>
            </w:r>
          </w:p>
        </w:tc>
        <w:tc>
          <w:tcPr>
            <w:tcW w:w="1467" w:type="dxa"/>
            <w:vAlign w:val="center"/>
          </w:tcPr>
          <w:p w14:paraId="79B0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0907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护理研究</w:t>
            </w:r>
          </w:p>
        </w:tc>
        <w:tc>
          <w:tcPr>
            <w:tcW w:w="1800" w:type="dxa"/>
            <w:vAlign w:val="center"/>
          </w:tcPr>
          <w:p w14:paraId="02ED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6C07B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2" w:type="dxa"/>
            <w:vAlign w:val="center"/>
          </w:tcPr>
          <w:p w14:paraId="117E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25" w:type="dxa"/>
            <w:vAlign w:val="center"/>
          </w:tcPr>
          <w:p w14:paraId="6A97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D471</w:t>
            </w:r>
          </w:p>
        </w:tc>
        <w:tc>
          <w:tcPr>
            <w:tcW w:w="1467" w:type="dxa"/>
            <w:vAlign w:val="center"/>
          </w:tcPr>
          <w:p w14:paraId="3E43D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42DB9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护理与康复</w:t>
            </w:r>
          </w:p>
        </w:tc>
        <w:tc>
          <w:tcPr>
            <w:tcW w:w="1800" w:type="dxa"/>
            <w:vAlign w:val="center"/>
          </w:tcPr>
          <w:p w14:paraId="1E92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04A57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72" w:type="dxa"/>
            <w:vAlign w:val="center"/>
          </w:tcPr>
          <w:p w14:paraId="481F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vAlign w:val="center"/>
          </w:tcPr>
          <w:p w14:paraId="150E6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D472</w:t>
            </w:r>
          </w:p>
        </w:tc>
        <w:tc>
          <w:tcPr>
            <w:tcW w:w="1467" w:type="dxa"/>
            <w:vAlign w:val="center"/>
          </w:tcPr>
          <w:p w14:paraId="36E6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1032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齐鲁护理杂志</w:t>
            </w:r>
          </w:p>
        </w:tc>
        <w:tc>
          <w:tcPr>
            <w:tcW w:w="1800" w:type="dxa"/>
            <w:vAlign w:val="center"/>
          </w:tcPr>
          <w:p w14:paraId="77D27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3C80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C24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vAlign w:val="center"/>
          </w:tcPr>
          <w:p w14:paraId="1BD5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D474</w:t>
            </w:r>
          </w:p>
        </w:tc>
        <w:tc>
          <w:tcPr>
            <w:tcW w:w="1467" w:type="dxa"/>
            <w:vAlign w:val="center"/>
          </w:tcPr>
          <w:p w14:paraId="7E964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3DA3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全科护理</w:t>
            </w:r>
          </w:p>
        </w:tc>
        <w:tc>
          <w:tcPr>
            <w:tcW w:w="1800" w:type="dxa"/>
            <w:vAlign w:val="center"/>
          </w:tcPr>
          <w:p w14:paraId="4574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01EEC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28EC3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vAlign w:val="center"/>
          </w:tcPr>
          <w:p w14:paraId="06A2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D476</w:t>
            </w:r>
          </w:p>
        </w:tc>
        <w:tc>
          <w:tcPr>
            <w:tcW w:w="1467" w:type="dxa"/>
            <w:vAlign w:val="center"/>
          </w:tcPr>
          <w:p w14:paraId="2FE10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4A0F7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现代临床护理</w:t>
            </w:r>
          </w:p>
        </w:tc>
        <w:tc>
          <w:tcPr>
            <w:tcW w:w="1800" w:type="dxa"/>
            <w:vAlign w:val="center"/>
          </w:tcPr>
          <w:p w14:paraId="50AD4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37D33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F762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25" w:type="dxa"/>
            <w:vAlign w:val="center"/>
          </w:tcPr>
          <w:p w14:paraId="70103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D477</w:t>
            </w:r>
          </w:p>
        </w:tc>
        <w:tc>
          <w:tcPr>
            <w:tcW w:w="1467" w:type="dxa"/>
            <w:vAlign w:val="center"/>
          </w:tcPr>
          <w:p w14:paraId="2F50D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503D3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中国护理管理</w:t>
            </w:r>
          </w:p>
        </w:tc>
        <w:tc>
          <w:tcPr>
            <w:tcW w:w="1800" w:type="dxa"/>
            <w:vAlign w:val="center"/>
          </w:tcPr>
          <w:p w14:paraId="06C74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46FE5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109FA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vAlign w:val="center"/>
          </w:tcPr>
          <w:p w14:paraId="477E4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D478</w:t>
            </w:r>
          </w:p>
        </w:tc>
        <w:tc>
          <w:tcPr>
            <w:tcW w:w="1467" w:type="dxa"/>
            <w:vAlign w:val="center"/>
          </w:tcPr>
          <w:p w14:paraId="7FAF3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7B695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中国临床护理</w:t>
            </w:r>
          </w:p>
        </w:tc>
        <w:tc>
          <w:tcPr>
            <w:tcW w:w="1800" w:type="dxa"/>
            <w:vAlign w:val="center"/>
          </w:tcPr>
          <w:p w14:paraId="4A99F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0B0E8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6043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vAlign w:val="center"/>
          </w:tcPr>
          <w:p w14:paraId="4DC4C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D479</w:t>
            </w:r>
          </w:p>
        </w:tc>
        <w:tc>
          <w:tcPr>
            <w:tcW w:w="1467" w:type="dxa"/>
            <w:vAlign w:val="center"/>
          </w:tcPr>
          <w:p w14:paraId="10148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4CD65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中国实用护理杂志</w:t>
            </w:r>
          </w:p>
        </w:tc>
        <w:tc>
          <w:tcPr>
            <w:tcW w:w="1800" w:type="dxa"/>
            <w:vAlign w:val="center"/>
          </w:tcPr>
          <w:p w14:paraId="0E170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旬刊</w:t>
            </w:r>
          </w:p>
        </w:tc>
      </w:tr>
      <w:tr w14:paraId="79600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D6D2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25" w:type="dxa"/>
            <w:vAlign w:val="center"/>
          </w:tcPr>
          <w:p w14:paraId="54765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D480</w:t>
            </w:r>
          </w:p>
        </w:tc>
        <w:tc>
          <w:tcPr>
            <w:tcW w:w="1467" w:type="dxa"/>
            <w:vAlign w:val="center"/>
          </w:tcPr>
          <w:p w14:paraId="4C1A8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07D6B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中华护理杂志</w:t>
            </w:r>
          </w:p>
        </w:tc>
        <w:tc>
          <w:tcPr>
            <w:tcW w:w="1800" w:type="dxa"/>
            <w:vAlign w:val="center"/>
          </w:tcPr>
          <w:p w14:paraId="3108C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09A45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68F39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25" w:type="dxa"/>
            <w:vAlign w:val="center"/>
          </w:tcPr>
          <w:p w14:paraId="4E7E0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D482</w:t>
            </w:r>
          </w:p>
        </w:tc>
        <w:tc>
          <w:tcPr>
            <w:tcW w:w="1467" w:type="dxa"/>
            <w:vAlign w:val="center"/>
          </w:tcPr>
          <w:p w14:paraId="079DF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R47</w:t>
            </w:r>
          </w:p>
        </w:tc>
        <w:tc>
          <w:tcPr>
            <w:tcW w:w="2883" w:type="dxa"/>
            <w:shd w:val="clear" w:color="auto" w:fill="auto"/>
            <w:vAlign w:val="center"/>
          </w:tcPr>
          <w:p w14:paraId="76653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中华护理教育</w:t>
            </w:r>
          </w:p>
        </w:tc>
        <w:tc>
          <w:tcPr>
            <w:tcW w:w="1800" w:type="dxa"/>
            <w:vAlign w:val="center"/>
          </w:tcPr>
          <w:p w14:paraId="015E1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</w:tbl>
    <w:p w14:paraId="207524AA">
      <w:pPr>
        <w:jc w:val="center"/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20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年第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eastAsia="zh-CN"/>
        </w:rPr>
        <w:t>五期护理类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期刊推荐目录</w:t>
      </w:r>
    </w:p>
    <w:p w14:paraId="30422027"/>
    <w:p w14:paraId="73427BC9"/>
    <w:p w14:paraId="0101D1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424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2025-06-05T04:14:18Z</dcterms:created>
  <dc:creator>Administrator</dc:creator>
  <cp:lastModifiedBy>Administrator</cp:lastModifiedBy>
  <dcterms:modified xsi:type="dcterms:W3CDTF">2025-06-05T04:20:33Z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eyJoZGlkIjoiZjhiZmRjN2JlN2Y5OGNiZGE0MWI4MTc4MTFmYmQ4NjUifQ==</vt:lpwstr>
  </property>
  <property fmtid="{D5CDD505-2E9C-101B-9397-08002B2CF9AE}" pid="4" name="ICV">
    <vt:lpwstr>8C64FCDD486B47369BA3CACE079B317A_12</vt:lpwstr>
  </property>
</Properties>
</file>