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附件2：</w:t>
      </w:r>
      <w:bookmarkStart w:id="0" w:name="_GoBack"/>
      <w:bookmarkEnd w:id="0"/>
    </w:p>
    <w:p>
      <w:pPr>
        <w:spacing w:line="600" w:lineRule="exact"/>
        <w:ind w:firstLine="480" w:firstLineChars="200"/>
        <w:jc w:val="center"/>
        <w:rPr>
          <w:rFonts w:ascii="仿宋_GB2312" w:hAnsi="Arial" w:eastAsia="仿宋_GB2312" w:cs="Arial"/>
          <w:b w:val="0"/>
          <w:bCs w:val="0"/>
          <w:color w:val="000000"/>
          <w:sz w:val="28"/>
          <w:szCs w:val="24"/>
        </w:rPr>
      </w:pPr>
      <w:r>
        <w:rPr>
          <w:rFonts w:hint="eastAsia" w:ascii="仿宋_GB2312" w:hAnsi="Arial" w:eastAsia="仿宋_GB2312" w:cs="Arial"/>
          <w:b w:val="0"/>
          <w:bCs w:val="0"/>
          <w:color w:val="000000"/>
          <w:sz w:val="28"/>
          <w:szCs w:val="24"/>
          <w:lang w:eastAsia="zh-CN"/>
        </w:rPr>
        <w:t>山东协和学院</w:t>
      </w:r>
      <w:r>
        <w:rPr>
          <w:rFonts w:ascii="仿宋_GB2312" w:hAnsi="Arial" w:eastAsia="仿宋_GB2312" w:cs="Arial"/>
          <w:b w:val="0"/>
          <w:bCs w:val="0"/>
          <w:color w:val="000000"/>
          <w:sz w:val="28"/>
          <w:szCs w:val="24"/>
        </w:rPr>
        <w:t>大学生创业扶持资金借款合同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 xml:space="preserve"> </w:t>
      </w:r>
    </w:p>
    <w:p>
      <w:pPr>
        <w:spacing w:line="600" w:lineRule="exact"/>
        <w:ind w:firstLine="480" w:firstLineChars="200"/>
        <w:rPr>
          <w:rFonts w:hint="eastAsia"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甲方：</w:t>
      </w:r>
      <w:r>
        <w:rPr>
          <w:rFonts w:hint="eastAsia" w:ascii="仿宋_GB2312" w:hAnsi="Arial" w:eastAsia="仿宋_GB2312" w:cs="Arial"/>
          <w:color w:val="000000"/>
          <w:sz w:val="24"/>
          <w:lang w:eastAsia="zh-CN"/>
        </w:rPr>
        <w:t>山东协和学院</w:t>
      </w:r>
      <w:r>
        <w:rPr>
          <w:rFonts w:hint="eastAsia" w:ascii="仿宋_GB2312" w:hAnsi="Arial" w:eastAsia="仿宋_GB2312" w:cs="Arial"/>
          <w:color w:val="000000"/>
          <w:sz w:val="24"/>
        </w:rPr>
        <w:t>大学生就业指导中心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乙方：姓名：　　</w:t>
      </w:r>
      <w:r>
        <w:rPr>
          <w:rFonts w:hint="eastAsia" w:ascii="仿宋_GB2312" w:hAnsi="Arial" w:eastAsia="仿宋_GB2312" w:cs="Arial"/>
          <w:color w:val="000000"/>
          <w:sz w:val="24"/>
          <w:lang w:val="en-US" w:eastAsia="zh-CN"/>
        </w:rPr>
        <w:t xml:space="preserve">    </w:t>
      </w:r>
      <w:r>
        <w:rPr>
          <w:rFonts w:ascii="仿宋_GB2312" w:hAnsi="Arial" w:eastAsia="仿宋_GB2312" w:cs="Arial"/>
          <w:color w:val="000000"/>
          <w:sz w:val="24"/>
        </w:rPr>
        <w:t xml:space="preserve"> 身份证号码：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hint="eastAsia" w:ascii="仿宋_GB2312" w:hAnsi="Arial" w:eastAsia="仿宋_GB2312" w:cs="Arial"/>
          <w:color w:val="000000"/>
          <w:sz w:val="24"/>
        </w:rPr>
        <w:t xml:space="preserve">    </w:t>
      </w:r>
      <w:r>
        <w:rPr>
          <w:rFonts w:ascii="仿宋_GB2312" w:hAnsi="Arial" w:eastAsia="仿宋_GB2312" w:cs="Arial"/>
          <w:color w:val="000000"/>
          <w:sz w:val="24"/>
        </w:rPr>
        <w:t>为吸引、扶持大学生</w:t>
      </w:r>
      <w:r>
        <w:rPr>
          <w:rFonts w:hint="eastAsia" w:ascii="仿宋_GB2312" w:hAnsi="Arial" w:eastAsia="仿宋_GB2312" w:cs="Arial"/>
          <w:color w:val="000000"/>
          <w:sz w:val="24"/>
        </w:rPr>
        <w:t>自主创业</w:t>
      </w:r>
      <w:r>
        <w:rPr>
          <w:rFonts w:ascii="仿宋_GB2312" w:hAnsi="Arial" w:eastAsia="仿宋_GB2312" w:cs="Arial"/>
          <w:color w:val="000000"/>
          <w:sz w:val="24"/>
        </w:rPr>
        <w:t>，甲乙双方按照《</w:t>
      </w:r>
      <w:r>
        <w:rPr>
          <w:rFonts w:hint="eastAsia" w:ascii="仿宋_GB2312" w:hAnsi="Arial" w:eastAsia="仿宋_GB2312" w:cs="Arial"/>
          <w:color w:val="000000"/>
          <w:sz w:val="24"/>
          <w:lang w:eastAsia="zh-CN"/>
        </w:rPr>
        <w:t>山东协和学院</w:t>
      </w:r>
      <w:r>
        <w:rPr>
          <w:rFonts w:ascii="仿宋_GB2312" w:hAnsi="Arial" w:eastAsia="仿宋_GB2312" w:cs="Arial"/>
          <w:color w:val="000000"/>
          <w:sz w:val="24"/>
        </w:rPr>
        <w:t>大学生创业基金管理办法》（试行）规定，遵守诚实、信用的原则，在平等自愿、协商一致的基础上，达成如下协议：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1.甲方根据乙方申请，经审核，同意提供借款给乙方人民币（大写）</w:t>
      </w:r>
      <w:r>
        <w:rPr>
          <w:rFonts w:hint="eastAsia" w:ascii="仿宋_GB2312" w:hAnsi="Arial" w:eastAsia="仿宋_GB2312" w:cs="Arial"/>
          <w:color w:val="000000"/>
          <w:sz w:val="24"/>
          <w:lang w:val="en-US" w:eastAsia="zh-CN"/>
        </w:rPr>
        <w:t xml:space="preserve"> </w:t>
      </w:r>
      <w:r>
        <w:rPr>
          <w:rFonts w:ascii="仿宋_GB2312" w:hAnsi="Arial" w:eastAsia="仿宋_GB2312" w:cs="Arial"/>
          <w:color w:val="000000"/>
          <w:sz w:val="24"/>
        </w:rPr>
        <w:t xml:space="preserve"> 万元整用于生产经营，借款期限贰年，自　 年 </w:t>
      </w:r>
      <w:r>
        <w:rPr>
          <w:rFonts w:hint="eastAsia" w:ascii="仿宋_GB2312" w:hAnsi="Arial" w:eastAsia="仿宋_GB2312" w:cs="Arial"/>
          <w:color w:val="000000"/>
          <w:sz w:val="24"/>
          <w:lang w:val="en-US" w:eastAsia="zh-CN"/>
        </w:rPr>
        <w:t xml:space="preserve"> </w:t>
      </w:r>
      <w:r>
        <w:rPr>
          <w:rFonts w:ascii="仿宋_GB2312" w:hAnsi="Arial" w:eastAsia="仿宋_GB2312" w:cs="Arial"/>
          <w:color w:val="000000"/>
          <w:sz w:val="24"/>
        </w:rPr>
        <w:t>月</w:t>
      </w:r>
      <w:r>
        <w:rPr>
          <w:rFonts w:hint="eastAsia" w:ascii="仿宋_GB2312" w:hAnsi="Arial" w:eastAsia="仿宋_GB2312" w:cs="Arial"/>
          <w:color w:val="000000"/>
          <w:sz w:val="24"/>
          <w:lang w:val="en-US" w:eastAsia="zh-CN"/>
        </w:rPr>
        <w:t xml:space="preserve"> </w:t>
      </w:r>
      <w:r>
        <w:rPr>
          <w:rFonts w:ascii="仿宋_GB2312" w:hAnsi="Arial" w:eastAsia="仿宋_GB2312" w:cs="Arial"/>
          <w:color w:val="000000"/>
          <w:sz w:val="24"/>
        </w:rPr>
        <w:t xml:space="preserve"> 日起至　 年 </w:t>
      </w:r>
      <w:r>
        <w:rPr>
          <w:rFonts w:hint="eastAsia" w:ascii="仿宋_GB2312" w:hAnsi="Arial" w:eastAsia="仿宋_GB2312" w:cs="Arial"/>
          <w:color w:val="000000"/>
          <w:sz w:val="24"/>
          <w:lang w:val="en-US" w:eastAsia="zh-CN"/>
        </w:rPr>
        <w:t xml:space="preserve"> </w:t>
      </w:r>
      <w:r>
        <w:rPr>
          <w:rFonts w:ascii="仿宋_GB2312" w:hAnsi="Arial" w:eastAsia="仿宋_GB2312" w:cs="Arial"/>
          <w:color w:val="000000"/>
          <w:sz w:val="24"/>
        </w:rPr>
        <w:t xml:space="preserve">月 </w:t>
      </w:r>
      <w:r>
        <w:rPr>
          <w:rFonts w:hint="eastAsia" w:ascii="仿宋_GB2312" w:hAnsi="Arial" w:eastAsia="仿宋_GB2312" w:cs="Arial"/>
          <w:color w:val="000000"/>
          <w:sz w:val="24"/>
          <w:lang w:val="en-US" w:eastAsia="zh-CN"/>
        </w:rPr>
        <w:t xml:space="preserve"> </w:t>
      </w:r>
      <w:r>
        <w:rPr>
          <w:rFonts w:ascii="仿宋_GB2312" w:hAnsi="Arial" w:eastAsia="仿宋_GB2312" w:cs="Arial"/>
          <w:color w:val="000000"/>
          <w:sz w:val="24"/>
        </w:rPr>
        <w:t>日止。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2.甲方有权对创业资金资助项目进行跟踪、指导和管理，对申请者的创业借款使用情况进行审计监督。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3.乙方必须严格按照申请创业资金使用计划将创业借款用于生产经营，严禁将其用于个人消费及其它未经大学生</w:t>
      </w:r>
      <w:r>
        <w:rPr>
          <w:rFonts w:hint="eastAsia" w:ascii="仿宋_GB2312" w:hAnsi="Arial" w:eastAsia="仿宋_GB2312" w:cs="Arial"/>
          <w:color w:val="000000"/>
          <w:sz w:val="24"/>
          <w:lang w:eastAsia="zh-CN"/>
        </w:rPr>
        <w:t>就业指导中心</w:t>
      </w:r>
      <w:r>
        <w:rPr>
          <w:rFonts w:ascii="仿宋_GB2312" w:hAnsi="Arial" w:eastAsia="仿宋_GB2312" w:cs="Arial"/>
          <w:color w:val="000000"/>
          <w:sz w:val="24"/>
        </w:rPr>
        <w:t>论证许可的项目投资。乙方如违规违法使用创业借款，将按有关规定处理，直至追究申请人员和企业的相关法律责任。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4.因客观原因，乙方需对创业项目的计划目标进度和经费、借款偿还进行调整及撤销项目，必须提出书面申请，经甲方审核批准后执行。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 xml:space="preserve">5.本协议期满后10个工作日内，乙方必须返还甲方借款人民币（大写） </w:t>
      </w:r>
      <w:r>
        <w:rPr>
          <w:rFonts w:hint="eastAsia" w:ascii="仿宋_GB2312" w:hAnsi="Arial" w:eastAsia="仿宋_GB2312" w:cs="Arial"/>
          <w:color w:val="000000"/>
          <w:sz w:val="24"/>
          <w:lang w:val="en-US" w:eastAsia="zh-CN"/>
        </w:rPr>
        <w:t xml:space="preserve"> </w:t>
      </w:r>
      <w:r>
        <w:rPr>
          <w:rFonts w:ascii="仿宋_GB2312" w:hAnsi="Arial" w:eastAsia="仿宋_GB2312" w:cs="Arial"/>
          <w:color w:val="000000"/>
          <w:sz w:val="24"/>
        </w:rPr>
        <w:t>万元。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6.本协议未尽事宜，</w:t>
      </w:r>
      <w:r>
        <w:rPr>
          <w:rFonts w:hint="eastAsia" w:ascii="仿宋_GB2312" w:hAnsi="Arial" w:eastAsia="仿宋_GB2312" w:cs="Arial"/>
          <w:color w:val="000000"/>
          <w:sz w:val="24"/>
          <w:lang w:eastAsia="zh-CN"/>
        </w:rPr>
        <w:t>山东协和学院</w:t>
      </w:r>
      <w:r>
        <w:rPr>
          <w:rFonts w:hint="eastAsia" w:ascii="仿宋_GB2312" w:hAnsi="Arial" w:eastAsia="仿宋_GB2312" w:cs="Arial"/>
          <w:color w:val="000000"/>
          <w:sz w:val="24"/>
        </w:rPr>
        <w:t>大学生</w:t>
      </w:r>
      <w:r>
        <w:rPr>
          <w:rFonts w:ascii="仿宋_GB2312" w:hAnsi="Arial" w:eastAsia="仿宋_GB2312" w:cs="Arial"/>
          <w:color w:val="000000"/>
          <w:sz w:val="24"/>
        </w:rPr>
        <w:t>创业资金管理办法（试行）有规定的，按其规定执行，没有规定的，由甲乙双方协商执行。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7.本协议一式两份，甲、乙双方各执一份，自双方签字之日起生效。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甲方（盖章）:　　　　　　 乙方：（签字）：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 xml:space="preserve"> 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 xml:space="preserve">　 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 xml:space="preserve"> 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法定代表人（签字）：　　　　　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时间：　 年 月 日　　　　 时间：　 年 月 日</w:t>
      </w:r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联系电话：　　　　　　　　 联系电话：</w:t>
      </w:r>
    </w:p>
    <w:p>
      <w:pPr/>
      <w:r>
        <w:rPr>
          <w:rFonts w:ascii="仿宋_GB2312" w:hAnsi="Arial" w:eastAsia="仿宋_GB2312" w:cs="Arial"/>
          <w:color w:val="000000"/>
          <w:sz w:val="24"/>
        </w:rPr>
        <w:t>地址：　　 　　　　　　　　经营单位处所：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703020204020201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D337E0"/>
    <w:rsid w:val="1BD337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2016-06-04T02:06:00Z</dcterms:created>
  <dc:creator>Administrator</dc:creator>
  <cp:lastModifiedBy>Administrator</cp:lastModifiedBy>
  <dcterms:modified xsi:type="dcterms:W3CDTF">2016-06-04T02:28:54Z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